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CBC18" w14:textId="77777777" w:rsidR="00216249" w:rsidRPr="0016397A" w:rsidRDefault="00216249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6397A">
        <w:rPr>
          <w:b/>
          <w:noProof/>
          <w:sz w:val="24"/>
          <w:szCs w:val="24"/>
        </w:rPr>
        <w:drawing>
          <wp:inline distT="0" distB="0" distL="0" distR="0" wp14:anchorId="58CE0F28" wp14:editId="742857BB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BD558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Hlk192580772"/>
      <w:r w:rsidRPr="001A07A8">
        <w:rPr>
          <w:b/>
          <w:sz w:val="24"/>
          <w:szCs w:val="24"/>
        </w:rPr>
        <w:t>Республика Саха (Якутия)</w:t>
      </w:r>
    </w:p>
    <w:p w14:paraId="4FB46B1B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Муниципальный район «Мирнинский район»</w:t>
      </w:r>
    </w:p>
    <w:p w14:paraId="577DD85A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Городское поселение «Город Удачный»</w:t>
      </w:r>
    </w:p>
    <w:p w14:paraId="11E1E3F8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Городской Совет депутатов</w:t>
      </w:r>
    </w:p>
    <w:p w14:paraId="21F34A75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  <w:lang w:val="en-US"/>
        </w:rPr>
        <w:t>V</w:t>
      </w:r>
      <w:r w:rsidRPr="001A07A8">
        <w:rPr>
          <w:b/>
          <w:sz w:val="24"/>
          <w:szCs w:val="24"/>
        </w:rPr>
        <w:t xml:space="preserve"> созыв</w:t>
      </w:r>
    </w:p>
    <w:p w14:paraId="0D7C282C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F1DE644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Х</w:t>
      </w:r>
      <w:r w:rsidRPr="001A07A8">
        <w:rPr>
          <w:b/>
          <w:sz w:val="24"/>
          <w:szCs w:val="24"/>
          <w:lang w:val="en-US"/>
        </w:rPr>
        <w:t>XXV</w:t>
      </w:r>
      <w:r w:rsidRPr="001A07A8">
        <w:rPr>
          <w:b/>
          <w:sz w:val="24"/>
          <w:szCs w:val="24"/>
        </w:rPr>
        <w:t xml:space="preserve"> СЕССИЯ</w:t>
      </w:r>
    </w:p>
    <w:p w14:paraId="6917A713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B718527" w14:textId="77777777" w:rsidR="007D6365" w:rsidRPr="001A07A8" w:rsidRDefault="007D6365" w:rsidP="007D63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РЕШЕНИЕ</w:t>
      </w:r>
    </w:p>
    <w:p w14:paraId="5D0E0FAB" w14:textId="3C9EE151" w:rsidR="007D6365" w:rsidRPr="001A07A8" w:rsidRDefault="007D6365" w:rsidP="007D6365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5 февраля</w:t>
      </w:r>
      <w:r w:rsidRPr="001A07A8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6</w:t>
      </w:r>
      <w:r w:rsidRPr="001A07A8">
        <w:rPr>
          <w:b/>
          <w:sz w:val="24"/>
          <w:szCs w:val="24"/>
        </w:rPr>
        <w:t xml:space="preserve"> г.                                                                                                               №3</w:t>
      </w:r>
      <w:r>
        <w:rPr>
          <w:b/>
          <w:sz w:val="24"/>
          <w:szCs w:val="24"/>
        </w:rPr>
        <w:t>5</w:t>
      </w:r>
      <w:r w:rsidRPr="001A07A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5</w:t>
      </w:r>
    </w:p>
    <w:p w14:paraId="3D3968F2" w14:textId="77777777" w:rsidR="007D6365" w:rsidRDefault="007D6365" w:rsidP="00E573AD">
      <w:pPr>
        <w:spacing w:after="200" w:line="360" w:lineRule="auto"/>
        <w:ind w:left="709" w:firstLine="0"/>
        <w:contextualSpacing/>
        <w:jc w:val="center"/>
        <w:rPr>
          <w:rFonts w:eastAsiaTheme="minorEastAsia"/>
          <w:b/>
          <w:sz w:val="24"/>
          <w:szCs w:val="24"/>
        </w:rPr>
      </w:pPr>
    </w:p>
    <w:p w14:paraId="7CDD0F12" w14:textId="3B87B5DA" w:rsidR="00E573AD" w:rsidRPr="00E573AD" w:rsidRDefault="00E573AD" w:rsidP="00E573AD">
      <w:pPr>
        <w:spacing w:after="200" w:line="360" w:lineRule="auto"/>
        <w:ind w:left="709" w:firstLine="0"/>
        <w:contextualSpacing/>
        <w:jc w:val="center"/>
        <w:rPr>
          <w:rFonts w:eastAsiaTheme="minorEastAsia"/>
          <w:b/>
          <w:sz w:val="24"/>
          <w:szCs w:val="24"/>
        </w:rPr>
      </w:pPr>
      <w:r w:rsidRPr="00E573AD">
        <w:rPr>
          <w:rFonts w:eastAsiaTheme="minorEastAsia"/>
          <w:b/>
          <w:sz w:val="24"/>
          <w:szCs w:val="24"/>
        </w:rPr>
        <w:t xml:space="preserve">О протесте прокурора г. Удачного на Положение о муниципальном жилищном контроле </w:t>
      </w:r>
      <w:bookmarkStart w:id="1" w:name="_GoBack"/>
      <w:bookmarkEnd w:id="1"/>
      <w:r w:rsidRPr="00E573AD">
        <w:rPr>
          <w:rFonts w:eastAsiaTheme="minorEastAsia"/>
          <w:b/>
          <w:sz w:val="24"/>
          <w:szCs w:val="24"/>
        </w:rPr>
        <w:t>в городском поселении «Город Удачный» муниципального района «Мирнинский район» Республики Саха (Якутия)»</w:t>
      </w:r>
    </w:p>
    <w:bookmarkEnd w:id="0"/>
    <w:p w14:paraId="53FFB44D" w14:textId="77777777" w:rsidR="00E573AD" w:rsidRDefault="00E573AD" w:rsidP="00C14873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14:paraId="06E2CCCF" w14:textId="6EC15AC7" w:rsidR="00C523C9" w:rsidRPr="0023191E" w:rsidRDefault="00E573AD" w:rsidP="00FC4CCB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23191E">
        <w:rPr>
          <w:rFonts w:eastAsiaTheme="minorEastAsia"/>
          <w:bCs/>
          <w:sz w:val="24"/>
          <w:szCs w:val="24"/>
        </w:rPr>
        <w:t xml:space="preserve">Рассмотрев </w:t>
      </w:r>
      <w:r w:rsidR="006214C9" w:rsidRPr="0023191E">
        <w:rPr>
          <w:rFonts w:eastAsiaTheme="minorEastAsia"/>
          <w:bCs/>
          <w:sz w:val="24"/>
          <w:szCs w:val="24"/>
        </w:rPr>
        <w:t xml:space="preserve">требования и обоснования, изложенные в </w:t>
      </w:r>
      <w:r w:rsidRPr="0023191E">
        <w:rPr>
          <w:rFonts w:eastAsiaTheme="minorEastAsia"/>
          <w:bCs/>
          <w:sz w:val="24"/>
          <w:szCs w:val="24"/>
        </w:rPr>
        <w:t>протест</w:t>
      </w:r>
      <w:r w:rsidR="006214C9" w:rsidRPr="0023191E">
        <w:rPr>
          <w:rFonts w:eastAsiaTheme="minorEastAsia"/>
          <w:bCs/>
          <w:sz w:val="24"/>
          <w:szCs w:val="24"/>
        </w:rPr>
        <w:t>е</w:t>
      </w:r>
      <w:r w:rsidRPr="0023191E">
        <w:rPr>
          <w:rFonts w:eastAsiaTheme="minorEastAsia"/>
          <w:bCs/>
          <w:sz w:val="24"/>
          <w:szCs w:val="24"/>
        </w:rPr>
        <w:t xml:space="preserve"> прокурора г. Удачного </w:t>
      </w:r>
      <w:bookmarkStart w:id="2" w:name="_Hlk222824619"/>
      <w:r w:rsidRPr="0023191E">
        <w:rPr>
          <w:rFonts w:eastAsiaTheme="minorEastAsia"/>
          <w:bCs/>
          <w:sz w:val="24"/>
          <w:szCs w:val="24"/>
        </w:rPr>
        <w:t xml:space="preserve">от 17 февраля 2026 г. </w:t>
      </w:r>
      <w:r w:rsidR="00FC4CCB" w:rsidRPr="0023191E">
        <w:rPr>
          <w:rFonts w:eastAsiaTheme="minorEastAsia"/>
          <w:bCs/>
          <w:sz w:val="24"/>
          <w:szCs w:val="24"/>
        </w:rPr>
        <w:t>№</w:t>
      </w:r>
      <w:r w:rsidR="0023191E">
        <w:rPr>
          <w:rFonts w:eastAsiaTheme="minorEastAsia"/>
          <w:bCs/>
          <w:sz w:val="24"/>
          <w:szCs w:val="24"/>
        </w:rPr>
        <w:t xml:space="preserve"> </w:t>
      </w:r>
      <w:r w:rsidR="00FC4CCB" w:rsidRPr="0023191E">
        <w:rPr>
          <w:rFonts w:eastAsiaTheme="minorEastAsia"/>
          <w:bCs/>
          <w:sz w:val="24"/>
          <w:szCs w:val="24"/>
        </w:rPr>
        <w:t xml:space="preserve">Исорг-20980038-144-26/-20980038 </w:t>
      </w:r>
      <w:r w:rsidRPr="0023191E">
        <w:rPr>
          <w:rFonts w:eastAsiaTheme="minorEastAsia"/>
          <w:bCs/>
          <w:sz w:val="24"/>
          <w:szCs w:val="24"/>
        </w:rPr>
        <w:t xml:space="preserve">на </w:t>
      </w:r>
      <w:r w:rsidR="00FC4CCB" w:rsidRPr="0023191E">
        <w:rPr>
          <w:rFonts w:eastAsiaTheme="minorEastAsia"/>
          <w:bCs/>
          <w:sz w:val="24"/>
          <w:szCs w:val="24"/>
        </w:rPr>
        <w:t xml:space="preserve">предмет соответствия </w:t>
      </w:r>
      <w:r w:rsidR="00275A6D" w:rsidRPr="0023191E">
        <w:rPr>
          <w:rFonts w:eastAsiaTheme="minorEastAsia"/>
          <w:bCs/>
          <w:sz w:val="24"/>
          <w:szCs w:val="24"/>
        </w:rPr>
        <w:t xml:space="preserve">федеральному законодательству </w:t>
      </w:r>
      <w:r w:rsidRPr="0023191E">
        <w:rPr>
          <w:rFonts w:eastAsiaTheme="minorEastAsia"/>
          <w:bCs/>
          <w:sz w:val="24"/>
          <w:szCs w:val="24"/>
        </w:rPr>
        <w:t>Положени</w:t>
      </w:r>
      <w:r w:rsidR="00FC4CCB" w:rsidRPr="0023191E">
        <w:rPr>
          <w:rFonts w:eastAsiaTheme="minorEastAsia"/>
          <w:bCs/>
          <w:sz w:val="24"/>
          <w:szCs w:val="24"/>
        </w:rPr>
        <w:t>я</w:t>
      </w:r>
      <w:r w:rsidRPr="0023191E">
        <w:rPr>
          <w:rFonts w:eastAsiaTheme="minorEastAsia"/>
          <w:bCs/>
          <w:sz w:val="24"/>
          <w:szCs w:val="24"/>
        </w:rPr>
        <w:t xml:space="preserve"> о муниципальном жилищном контроле в городском поселении «Город Удачный» муниципального района «Мирнинский район» Республики Саха (Якутия)»</w:t>
      </w:r>
      <w:r w:rsidR="0023191E" w:rsidRPr="0023191E">
        <w:rPr>
          <w:rFonts w:eastAsiaTheme="minorEastAsia"/>
          <w:bCs/>
          <w:sz w:val="24"/>
          <w:szCs w:val="24"/>
        </w:rPr>
        <w:t>,</w:t>
      </w:r>
      <w:r w:rsidR="00FC4CCB" w:rsidRPr="0023191E">
        <w:rPr>
          <w:sz w:val="24"/>
          <w:szCs w:val="24"/>
        </w:rPr>
        <w:t xml:space="preserve"> утвержденного решением городского Совета депутатов от 24 ноября 2021 года № 37-3</w:t>
      </w:r>
      <w:bookmarkEnd w:id="2"/>
      <w:r w:rsidR="00C523C9" w:rsidRPr="0023191E">
        <w:rPr>
          <w:sz w:val="24"/>
          <w:szCs w:val="24"/>
        </w:rPr>
        <w:t xml:space="preserve">, </w:t>
      </w:r>
      <w:r w:rsidR="00C523C9" w:rsidRPr="0023191E">
        <w:rPr>
          <w:b/>
          <w:sz w:val="24"/>
          <w:szCs w:val="24"/>
        </w:rPr>
        <w:t>городской Совет депутатов решил</w:t>
      </w:r>
      <w:r w:rsidR="00C523C9" w:rsidRPr="0023191E">
        <w:rPr>
          <w:sz w:val="24"/>
          <w:szCs w:val="24"/>
        </w:rPr>
        <w:t>:</w:t>
      </w:r>
    </w:p>
    <w:p w14:paraId="0E8D97F9" w14:textId="40389289" w:rsidR="004E311C" w:rsidRPr="006214C9" w:rsidRDefault="006214C9" w:rsidP="00FC4CCB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>
        <w:t xml:space="preserve">Признать протест прокурора </w:t>
      </w:r>
      <w:r w:rsidRPr="00E573AD">
        <w:rPr>
          <w:rFonts w:eastAsiaTheme="minorEastAsia"/>
          <w:bCs/>
        </w:rPr>
        <w:t>г. Удачного от 17 февраля 2026 г.</w:t>
      </w:r>
      <w:r w:rsidR="00FC4CCB">
        <w:rPr>
          <w:rFonts w:eastAsiaTheme="minorEastAsia"/>
          <w:bCs/>
        </w:rPr>
        <w:t xml:space="preserve"> №Исорг -20980038-144-26/-20980038</w:t>
      </w:r>
      <w:r w:rsidRPr="00E573AD">
        <w:rPr>
          <w:rFonts w:eastAsiaTheme="minorEastAsia"/>
          <w:bCs/>
        </w:rPr>
        <w:t xml:space="preserve"> на Положение о муниципальном жилищном контроле в городском поселении «Город Удачный» муниципального района «Мирнинский район» Республики Саха (Якутия)»</w:t>
      </w:r>
      <w:r w:rsidR="00FC4CCB">
        <w:t>, утвержденное решением городского Совета депутатов от 24 ноября 2021 года № 37-3</w:t>
      </w:r>
      <w:r w:rsidR="006A4C3F">
        <w:t xml:space="preserve"> (далее – Протест)</w:t>
      </w:r>
      <w:r w:rsidR="00FC4CCB">
        <w:t xml:space="preserve">, </w:t>
      </w:r>
      <w:r w:rsidRPr="00FC4CCB">
        <w:rPr>
          <w:rFonts w:eastAsiaTheme="minorEastAsia"/>
          <w:bCs/>
        </w:rPr>
        <w:t xml:space="preserve">обоснованным и подлежащим удовлетворению. </w:t>
      </w:r>
    </w:p>
    <w:p w14:paraId="2112EE6C" w14:textId="65630CFF" w:rsidR="00FC4CCB" w:rsidRDefault="006A4C3F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>
        <w:t xml:space="preserve">В целях приведения </w:t>
      </w:r>
      <w:r w:rsidRPr="00B04A59">
        <w:t>Положени</w:t>
      </w:r>
      <w:r>
        <w:t>я</w:t>
      </w:r>
      <w:r w:rsidRPr="00B04A59">
        <w:t xml:space="preserve"> о муниципальном жилищном контроле в городском поселении «Город Удачный» муниципального района «Мирнинский район» Республики Саха (Якутия)</w:t>
      </w:r>
      <w:r>
        <w:t xml:space="preserve"> в соответствие требованиям действующего федерального законодательства, указанным в Протесте прокурора, р</w:t>
      </w:r>
      <w:r w:rsidR="00275A6D">
        <w:t>ассмотреть следующим вопросом повестки дня сессии городского Совета депутатов</w:t>
      </w:r>
      <w:r>
        <w:t xml:space="preserve"> подготовленные городской администрацией </w:t>
      </w:r>
      <w:r w:rsidR="0023191E">
        <w:t>изменения в вышеназванн</w:t>
      </w:r>
      <w:r>
        <w:t>ое</w:t>
      </w:r>
      <w:r w:rsidR="0023191E">
        <w:t xml:space="preserve"> Положени</w:t>
      </w:r>
      <w:r>
        <w:t>е</w:t>
      </w:r>
      <w:r w:rsidR="0023191E">
        <w:t xml:space="preserve">. </w:t>
      </w:r>
    </w:p>
    <w:p w14:paraId="58A8DF72" w14:textId="77777777" w:rsidR="00C848BF" w:rsidRDefault="00C848BF" w:rsidP="00C848BF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>
        <w:lastRenderedPageBreak/>
        <w:t xml:space="preserve">Секретариату городского Совета депутатов (Полина С.В.) направить настоящее решение в адрес прокурора г. Удачного. </w:t>
      </w:r>
    </w:p>
    <w:p w14:paraId="0C1103FC" w14:textId="5D29A104" w:rsidR="00C523C9" w:rsidRPr="0013560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t>Настоящее решение подл</w:t>
      </w:r>
      <w:r w:rsidR="00890B05" w:rsidRPr="00135605">
        <w:t xml:space="preserve">ежит официальному опубликованию </w:t>
      </w:r>
      <w:r w:rsidRPr="00135605">
        <w:t xml:space="preserve">в порядке, предусмотренном Уставом </w:t>
      </w:r>
      <w:r w:rsidR="003F5761" w:rsidRPr="00135605">
        <w:t>ГП</w:t>
      </w:r>
      <w:r w:rsidRPr="00135605">
        <w:t xml:space="preserve"> «Город Удачный».</w:t>
      </w:r>
    </w:p>
    <w:p w14:paraId="1AC51485" w14:textId="77777777" w:rsidR="00961BF6" w:rsidRDefault="00C523C9" w:rsidP="00961BF6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t xml:space="preserve"> </w:t>
      </w:r>
      <w:r w:rsidR="00454E00" w:rsidRPr="00135605">
        <w:t xml:space="preserve">Настоящее решение вступает в силу </w:t>
      </w:r>
      <w:r w:rsidR="002D3C34">
        <w:t xml:space="preserve">со дня его принятия. </w:t>
      </w:r>
    </w:p>
    <w:p w14:paraId="6CF4B9D6" w14:textId="2BDD29A2" w:rsidR="00E573AD" w:rsidRPr="00B04A59" w:rsidRDefault="00E573AD" w:rsidP="00961BF6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B04A59">
        <w:t xml:space="preserve">Контроль   исполнения   настоящего   решения   возложить   на   комиссию    по законодательству, правам граждан, местному самоуправлению (Ершов Ю.И.). </w:t>
      </w:r>
    </w:p>
    <w:p w14:paraId="041C20C8" w14:textId="77777777" w:rsidR="00275A6D" w:rsidRDefault="00275A6D" w:rsidP="00275A6D">
      <w:pPr>
        <w:pStyle w:val="a3"/>
        <w:widowControl w:val="0"/>
        <w:autoSpaceDE w:val="0"/>
        <w:autoSpaceDN w:val="0"/>
        <w:adjustRightInd w:val="0"/>
        <w:spacing w:line="360" w:lineRule="auto"/>
        <w:ind w:left="786" w:firstLine="0"/>
        <w:rPr>
          <w:b/>
          <w:sz w:val="24"/>
          <w:szCs w:val="24"/>
        </w:rPr>
      </w:pPr>
    </w:p>
    <w:p w14:paraId="29ECC743" w14:textId="77777777" w:rsidR="00275A6D" w:rsidRDefault="00275A6D" w:rsidP="00275A6D">
      <w:pPr>
        <w:pStyle w:val="a3"/>
        <w:widowControl w:val="0"/>
        <w:autoSpaceDE w:val="0"/>
        <w:autoSpaceDN w:val="0"/>
        <w:adjustRightInd w:val="0"/>
        <w:spacing w:line="360" w:lineRule="auto"/>
        <w:ind w:left="786" w:firstLine="0"/>
        <w:rPr>
          <w:b/>
          <w:sz w:val="24"/>
          <w:szCs w:val="24"/>
        </w:rPr>
      </w:pPr>
    </w:p>
    <w:p w14:paraId="3614EA70" w14:textId="77777777" w:rsidR="00C31036" w:rsidRDefault="00275A6D" w:rsidP="00275A6D">
      <w:pPr>
        <w:pStyle w:val="a3"/>
        <w:widowControl w:val="0"/>
        <w:autoSpaceDE w:val="0"/>
        <w:autoSpaceDN w:val="0"/>
        <w:adjustRightInd w:val="0"/>
        <w:spacing w:line="360" w:lineRule="auto"/>
        <w:ind w:left="786" w:firstLine="0"/>
        <w:rPr>
          <w:b/>
          <w:sz w:val="24"/>
          <w:szCs w:val="24"/>
        </w:rPr>
      </w:pPr>
      <w:r w:rsidRPr="00275A6D">
        <w:rPr>
          <w:b/>
          <w:sz w:val="24"/>
          <w:szCs w:val="24"/>
        </w:rPr>
        <w:t>Председатель</w:t>
      </w:r>
      <w:r>
        <w:rPr>
          <w:b/>
          <w:sz w:val="24"/>
          <w:szCs w:val="24"/>
        </w:rPr>
        <w:t xml:space="preserve"> </w:t>
      </w:r>
    </w:p>
    <w:p w14:paraId="34703001" w14:textId="2E327F14" w:rsidR="00275A6D" w:rsidRPr="00275A6D" w:rsidRDefault="00275A6D" w:rsidP="00275A6D">
      <w:pPr>
        <w:pStyle w:val="a3"/>
        <w:widowControl w:val="0"/>
        <w:autoSpaceDE w:val="0"/>
        <w:autoSpaceDN w:val="0"/>
        <w:adjustRightInd w:val="0"/>
        <w:spacing w:line="360" w:lineRule="auto"/>
        <w:ind w:left="786" w:firstLine="0"/>
        <w:rPr>
          <w:b/>
          <w:sz w:val="24"/>
          <w:szCs w:val="24"/>
        </w:rPr>
      </w:pPr>
      <w:r w:rsidRPr="00275A6D">
        <w:rPr>
          <w:b/>
          <w:sz w:val="24"/>
          <w:szCs w:val="24"/>
        </w:rPr>
        <w:t xml:space="preserve">городского Совета депутатов </w:t>
      </w:r>
      <w:r>
        <w:rPr>
          <w:b/>
          <w:sz w:val="24"/>
          <w:szCs w:val="24"/>
        </w:rPr>
        <w:t xml:space="preserve">                               </w:t>
      </w:r>
      <w:r w:rsidR="00C31036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 xml:space="preserve">   </w:t>
      </w:r>
      <w:r w:rsidRPr="00275A6D">
        <w:rPr>
          <w:b/>
          <w:sz w:val="24"/>
          <w:szCs w:val="24"/>
        </w:rPr>
        <w:t>В.В. Файзулин</w:t>
      </w:r>
    </w:p>
    <w:p w14:paraId="3E911A02" w14:textId="63685DD8" w:rsidR="00C523C9" w:rsidRDefault="00C523C9" w:rsidP="00E573AD">
      <w:pPr>
        <w:pStyle w:val="aa"/>
        <w:spacing w:line="360" w:lineRule="auto"/>
        <w:ind w:left="709"/>
        <w:jc w:val="both"/>
      </w:pPr>
    </w:p>
    <w:p w14:paraId="35E515B0" w14:textId="77777777" w:rsidR="00275A6D" w:rsidRPr="00135605" w:rsidRDefault="00275A6D" w:rsidP="00E573AD">
      <w:pPr>
        <w:pStyle w:val="aa"/>
        <w:spacing w:line="360" w:lineRule="auto"/>
        <w:ind w:left="709"/>
        <w:jc w:val="both"/>
      </w:pPr>
    </w:p>
    <w:p w14:paraId="59526285" w14:textId="77777777" w:rsidR="00FD380C" w:rsidRDefault="00FD380C" w:rsidP="00C01D0D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p w14:paraId="489A5EA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2D5048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66DB56C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9D5ACDB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54FF0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8C7EB70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89FD6E4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2703D34E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CEF95F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E587754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2E6824B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0215A9B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A9D9A6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97BACD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38A1E7E7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364A6D2C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04B0C2C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FE78056" w14:textId="77777777" w:rsidR="007C7858" w:rsidRDefault="007C7858" w:rsidP="004E311C">
      <w:pPr>
        <w:shd w:val="clear" w:color="auto" w:fill="FFFFFF"/>
        <w:spacing w:line="360" w:lineRule="auto"/>
        <w:ind w:firstLine="567"/>
        <w:jc w:val="center"/>
        <w:rPr>
          <w:sz w:val="24"/>
          <w:szCs w:val="24"/>
        </w:rPr>
        <w:sectPr w:rsidR="007C7858" w:rsidSect="00C31036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A1ECFFF" w14:textId="7300C737" w:rsidR="007C7858" w:rsidRDefault="007C7858" w:rsidP="00C31036">
      <w:pPr>
        <w:spacing w:line="360" w:lineRule="auto"/>
        <w:ind w:firstLine="0"/>
        <w:rPr>
          <w:sz w:val="24"/>
          <w:szCs w:val="24"/>
        </w:rPr>
      </w:pPr>
    </w:p>
    <w:sectPr w:rsidR="007C7858" w:rsidSect="00C31036"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65292" w14:textId="77777777" w:rsidR="00541C2C" w:rsidRDefault="00541C2C" w:rsidP="00E70F6B">
      <w:r>
        <w:separator/>
      </w:r>
    </w:p>
  </w:endnote>
  <w:endnote w:type="continuationSeparator" w:id="0">
    <w:p w14:paraId="2E2AB9B8" w14:textId="77777777" w:rsidR="00541C2C" w:rsidRDefault="00541C2C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4640052"/>
    </w:sdtPr>
    <w:sdtEndPr/>
    <w:sdtContent>
      <w:p w14:paraId="3667873E" w14:textId="77777777" w:rsidR="000A4F88" w:rsidRDefault="000A4F8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CBC2612" w14:textId="77777777" w:rsidR="000A4F88" w:rsidRDefault="000A4F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2E637" w14:textId="77777777" w:rsidR="00541C2C" w:rsidRDefault="00541C2C" w:rsidP="00E70F6B">
      <w:r>
        <w:separator/>
      </w:r>
    </w:p>
  </w:footnote>
  <w:footnote w:type="continuationSeparator" w:id="0">
    <w:p w14:paraId="5446BDBC" w14:textId="77777777" w:rsidR="00541C2C" w:rsidRDefault="00541C2C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F07503"/>
    <w:multiLevelType w:val="hybridMultilevel"/>
    <w:tmpl w:val="A7E0B122"/>
    <w:lvl w:ilvl="0" w:tplc="9150522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6355E"/>
    <w:multiLevelType w:val="hybridMultilevel"/>
    <w:tmpl w:val="2EBC514A"/>
    <w:lvl w:ilvl="0" w:tplc="ADD412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D2218"/>
    <w:multiLevelType w:val="hybridMultilevel"/>
    <w:tmpl w:val="7E3A06CC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7" w15:restartNumberingAfterBreak="0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31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B430C"/>
    <w:multiLevelType w:val="hybridMultilevel"/>
    <w:tmpl w:val="0DBE8A50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60993"/>
    <w:multiLevelType w:val="hybridMultilevel"/>
    <w:tmpl w:val="7E3A06CC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7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22"/>
  </w:num>
  <w:num w:numId="5">
    <w:abstractNumId w:val="3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14"/>
  </w:num>
  <w:num w:numId="9">
    <w:abstractNumId w:val="9"/>
  </w:num>
  <w:num w:numId="10">
    <w:abstractNumId w:val="18"/>
  </w:num>
  <w:num w:numId="11">
    <w:abstractNumId w:val="2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30"/>
  </w:num>
  <w:num w:numId="15">
    <w:abstractNumId w:val="36"/>
  </w:num>
  <w:num w:numId="16">
    <w:abstractNumId w:val="12"/>
  </w:num>
  <w:num w:numId="17">
    <w:abstractNumId w:val="4"/>
  </w:num>
  <w:num w:numId="18">
    <w:abstractNumId w:val="27"/>
  </w:num>
  <w:num w:numId="19">
    <w:abstractNumId w:val="2"/>
  </w:num>
  <w:num w:numId="20">
    <w:abstractNumId w:val="21"/>
  </w:num>
  <w:num w:numId="21">
    <w:abstractNumId w:val="7"/>
  </w:num>
  <w:num w:numId="22">
    <w:abstractNumId w:val="25"/>
  </w:num>
  <w:num w:numId="23">
    <w:abstractNumId w:val="17"/>
  </w:num>
  <w:num w:numId="24">
    <w:abstractNumId w:val="0"/>
  </w:num>
  <w:num w:numId="25">
    <w:abstractNumId w:val="5"/>
  </w:num>
  <w:num w:numId="26">
    <w:abstractNumId w:val="28"/>
  </w:num>
  <w:num w:numId="27">
    <w:abstractNumId w:val="8"/>
  </w:num>
  <w:num w:numId="28">
    <w:abstractNumId w:val="16"/>
  </w:num>
  <w:num w:numId="29">
    <w:abstractNumId w:val="20"/>
  </w:num>
  <w:num w:numId="30">
    <w:abstractNumId w:val="24"/>
  </w:num>
  <w:num w:numId="31">
    <w:abstractNumId w:val="29"/>
  </w:num>
  <w:num w:numId="32">
    <w:abstractNumId w:val="1"/>
  </w:num>
  <w:num w:numId="33">
    <w:abstractNumId w:val="32"/>
  </w:num>
  <w:num w:numId="34">
    <w:abstractNumId w:val="33"/>
  </w:num>
  <w:num w:numId="35">
    <w:abstractNumId w:val="19"/>
  </w:num>
  <w:num w:numId="36">
    <w:abstractNumId w:val="34"/>
  </w:num>
  <w:num w:numId="37">
    <w:abstractNumId w:val="6"/>
  </w:num>
  <w:num w:numId="38">
    <w:abstractNumId w:val="23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16CC0"/>
    <w:rsid w:val="000344D4"/>
    <w:rsid w:val="000652A7"/>
    <w:rsid w:val="00066AE1"/>
    <w:rsid w:val="000748C9"/>
    <w:rsid w:val="00080C1B"/>
    <w:rsid w:val="0008764E"/>
    <w:rsid w:val="00087EED"/>
    <w:rsid w:val="000A4F77"/>
    <w:rsid w:val="000A4F88"/>
    <w:rsid w:val="000B1A75"/>
    <w:rsid w:val="000E468D"/>
    <w:rsid w:val="000F6543"/>
    <w:rsid w:val="0013316F"/>
    <w:rsid w:val="00135605"/>
    <w:rsid w:val="0016397A"/>
    <w:rsid w:val="00171023"/>
    <w:rsid w:val="001749A8"/>
    <w:rsid w:val="00180DC7"/>
    <w:rsid w:val="00185D3B"/>
    <w:rsid w:val="00194836"/>
    <w:rsid w:val="00195233"/>
    <w:rsid w:val="001B1823"/>
    <w:rsid w:val="001B2755"/>
    <w:rsid w:val="001E3168"/>
    <w:rsid w:val="001E64B3"/>
    <w:rsid w:val="00204D13"/>
    <w:rsid w:val="00216249"/>
    <w:rsid w:val="0023191E"/>
    <w:rsid w:val="00240C9D"/>
    <w:rsid w:val="00267713"/>
    <w:rsid w:val="00275A6D"/>
    <w:rsid w:val="00290BF3"/>
    <w:rsid w:val="002967E7"/>
    <w:rsid w:val="002B5AF1"/>
    <w:rsid w:val="002C184B"/>
    <w:rsid w:val="002D3C34"/>
    <w:rsid w:val="002E0413"/>
    <w:rsid w:val="002E1504"/>
    <w:rsid w:val="002E1C58"/>
    <w:rsid w:val="003011E5"/>
    <w:rsid w:val="00304FD7"/>
    <w:rsid w:val="00333A72"/>
    <w:rsid w:val="00354279"/>
    <w:rsid w:val="00361D5E"/>
    <w:rsid w:val="003648F4"/>
    <w:rsid w:val="003F5761"/>
    <w:rsid w:val="004233BB"/>
    <w:rsid w:val="00426D21"/>
    <w:rsid w:val="00441E62"/>
    <w:rsid w:val="00454E00"/>
    <w:rsid w:val="004557FE"/>
    <w:rsid w:val="00462D07"/>
    <w:rsid w:val="004668C4"/>
    <w:rsid w:val="00477DBF"/>
    <w:rsid w:val="00494D6C"/>
    <w:rsid w:val="004A4D8E"/>
    <w:rsid w:val="004C0B6C"/>
    <w:rsid w:val="004D2E23"/>
    <w:rsid w:val="004E311C"/>
    <w:rsid w:val="005406F3"/>
    <w:rsid w:val="00541C2C"/>
    <w:rsid w:val="0054344A"/>
    <w:rsid w:val="00551207"/>
    <w:rsid w:val="005573D6"/>
    <w:rsid w:val="00583112"/>
    <w:rsid w:val="0058341C"/>
    <w:rsid w:val="00583749"/>
    <w:rsid w:val="005A5416"/>
    <w:rsid w:val="005B13F2"/>
    <w:rsid w:val="005C3D4B"/>
    <w:rsid w:val="005C3FE0"/>
    <w:rsid w:val="005D3B20"/>
    <w:rsid w:val="005E5879"/>
    <w:rsid w:val="00611159"/>
    <w:rsid w:val="00611956"/>
    <w:rsid w:val="006214C9"/>
    <w:rsid w:val="0063715B"/>
    <w:rsid w:val="00692CE1"/>
    <w:rsid w:val="006A23A4"/>
    <w:rsid w:val="006A4C3F"/>
    <w:rsid w:val="006B3D55"/>
    <w:rsid w:val="006E1BFB"/>
    <w:rsid w:val="00731E7F"/>
    <w:rsid w:val="007372AE"/>
    <w:rsid w:val="007415DF"/>
    <w:rsid w:val="00746FDA"/>
    <w:rsid w:val="0078371B"/>
    <w:rsid w:val="007979D8"/>
    <w:rsid w:val="007A6792"/>
    <w:rsid w:val="007B031A"/>
    <w:rsid w:val="007B5D76"/>
    <w:rsid w:val="007B625F"/>
    <w:rsid w:val="007C032E"/>
    <w:rsid w:val="007C7858"/>
    <w:rsid w:val="007D6365"/>
    <w:rsid w:val="00814B68"/>
    <w:rsid w:val="00825914"/>
    <w:rsid w:val="0082611B"/>
    <w:rsid w:val="0084414E"/>
    <w:rsid w:val="00846997"/>
    <w:rsid w:val="00890B05"/>
    <w:rsid w:val="008C5AFA"/>
    <w:rsid w:val="0091005C"/>
    <w:rsid w:val="009114BC"/>
    <w:rsid w:val="009212F1"/>
    <w:rsid w:val="0092778C"/>
    <w:rsid w:val="00937AC7"/>
    <w:rsid w:val="00941DB0"/>
    <w:rsid w:val="009468C3"/>
    <w:rsid w:val="00947646"/>
    <w:rsid w:val="00954E12"/>
    <w:rsid w:val="00961BF6"/>
    <w:rsid w:val="00971B9B"/>
    <w:rsid w:val="009744C7"/>
    <w:rsid w:val="00983CF0"/>
    <w:rsid w:val="009B266B"/>
    <w:rsid w:val="009C242B"/>
    <w:rsid w:val="009E6A94"/>
    <w:rsid w:val="009E7831"/>
    <w:rsid w:val="00A07102"/>
    <w:rsid w:val="00A257FC"/>
    <w:rsid w:val="00A31FD7"/>
    <w:rsid w:val="00A339F6"/>
    <w:rsid w:val="00A616AC"/>
    <w:rsid w:val="00A8576A"/>
    <w:rsid w:val="00A92736"/>
    <w:rsid w:val="00A927C9"/>
    <w:rsid w:val="00AA0F14"/>
    <w:rsid w:val="00AA6888"/>
    <w:rsid w:val="00AA7CB6"/>
    <w:rsid w:val="00AD0657"/>
    <w:rsid w:val="00AD5203"/>
    <w:rsid w:val="00AF51F0"/>
    <w:rsid w:val="00AF669D"/>
    <w:rsid w:val="00AF6E39"/>
    <w:rsid w:val="00B4446D"/>
    <w:rsid w:val="00B47BF2"/>
    <w:rsid w:val="00B50A42"/>
    <w:rsid w:val="00B53308"/>
    <w:rsid w:val="00B64F8F"/>
    <w:rsid w:val="00B71B0F"/>
    <w:rsid w:val="00B73AF2"/>
    <w:rsid w:val="00B857C0"/>
    <w:rsid w:val="00B918E9"/>
    <w:rsid w:val="00B943E0"/>
    <w:rsid w:val="00BB5BBC"/>
    <w:rsid w:val="00BD30B1"/>
    <w:rsid w:val="00BE0EF3"/>
    <w:rsid w:val="00BE29A8"/>
    <w:rsid w:val="00C01332"/>
    <w:rsid w:val="00C017A9"/>
    <w:rsid w:val="00C01D0D"/>
    <w:rsid w:val="00C14873"/>
    <w:rsid w:val="00C17776"/>
    <w:rsid w:val="00C31036"/>
    <w:rsid w:val="00C31CA1"/>
    <w:rsid w:val="00C36620"/>
    <w:rsid w:val="00C51EE1"/>
    <w:rsid w:val="00C523C9"/>
    <w:rsid w:val="00C53747"/>
    <w:rsid w:val="00C76869"/>
    <w:rsid w:val="00C848BF"/>
    <w:rsid w:val="00C853EA"/>
    <w:rsid w:val="00C94E13"/>
    <w:rsid w:val="00CA20C9"/>
    <w:rsid w:val="00CD5591"/>
    <w:rsid w:val="00CE24B6"/>
    <w:rsid w:val="00CF55E8"/>
    <w:rsid w:val="00DB32A5"/>
    <w:rsid w:val="00DB340F"/>
    <w:rsid w:val="00DC7B24"/>
    <w:rsid w:val="00DE46B7"/>
    <w:rsid w:val="00E201C9"/>
    <w:rsid w:val="00E32C06"/>
    <w:rsid w:val="00E573AD"/>
    <w:rsid w:val="00E70F6B"/>
    <w:rsid w:val="00E75DAE"/>
    <w:rsid w:val="00E95C91"/>
    <w:rsid w:val="00EC3790"/>
    <w:rsid w:val="00EC4750"/>
    <w:rsid w:val="00EC6D6D"/>
    <w:rsid w:val="00ED06EB"/>
    <w:rsid w:val="00EF498C"/>
    <w:rsid w:val="00F3202A"/>
    <w:rsid w:val="00F3379A"/>
    <w:rsid w:val="00F47045"/>
    <w:rsid w:val="00F56214"/>
    <w:rsid w:val="00F613D0"/>
    <w:rsid w:val="00F80578"/>
    <w:rsid w:val="00F81E8D"/>
    <w:rsid w:val="00F90033"/>
    <w:rsid w:val="00F95880"/>
    <w:rsid w:val="00FA0645"/>
    <w:rsid w:val="00FB01EA"/>
    <w:rsid w:val="00FC4CCB"/>
    <w:rsid w:val="00FD380C"/>
    <w:rsid w:val="00FE09CA"/>
    <w:rsid w:val="00FE2436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12DF"/>
  <w15:docId w15:val="{B7F22FBC-BEB4-4CEB-A8F8-E0AFA039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97A"/>
    <w:pPr>
      <w:keepNext/>
      <w:spacing w:before="240" w:after="60" w:line="276" w:lineRule="auto"/>
      <w:ind w:firstLine="0"/>
      <w:jc w:val="left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97A"/>
    <w:pPr>
      <w:keepNext/>
      <w:spacing w:before="240" w:after="60" w:line="276" w:lineRule="auto"/>
      <w:ind w:firstLine="0"/>
      <w:jc w:val="left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397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397A"/>
    <w:rPr>
      <w:rFonts w:ascii="Cambria" w:eastAsiaTheme="minorEastAsia" w:hAnsi="Cambria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f">
    <w:name w:val="No Spacing"/>
    <w:uiPriority w:val="1"/>
    <w:qFormat/>
    <w:rsid w:val="0016397A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163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63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0">
    <w:name w:val="Placeholder Text"/>
    <w:basedOn w:val="a0"/>
    <w:uiPriority w:val="99"/>
    <w:semiHidden/>
    <w:rsid w:val="00C013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09DB9-856F-4BD0-8DEB-D99030F0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7</cp:revision>
  <cp:lastPrinted>2026-02-10T02:36:00Z</cp:lastPrinted>
  <dcterms:created xsi:type="dcterms:W3CDTF">2026-02-19T08:49:00Z</dcterms:created>
  <dcterms:modified xsi:type="dcterms:W3CDTF">2026-02-26T02:11:00Z</dcterms:modified>
</cp:coreProperties>
</file>